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17DD" w14:textId="77777777" w:rsidR="00830557" w:rsidRPr="00FD3FD2" w:rsidRDefault="00830557" w:rsidP="00830557">
      <w:pPr>
        <w:jc w:val="center"/>
        <w:rPr>
          <w:rFonts w:cs="Arial"/>
        </w:rPr>
      </w:pPr>
      <w:r w:rsidRPr="00FD3FD2">
        <w:rPr>
          <w:rFonts w:cs="Arial"/>
        </w:rPr>
        <w:t>BACHELOR</w:t>
      </w:r>
      <w:r w:rsidR="003C2E28">
        <w:rPr>
          <w:rFonts w:cs="Arial"/>
        </w:rPr>
        <w:t xml:space="preserve"> THESIS/SEMESTER PROJECT/MASTER</w:t>
      </w:r>
      <w:r w:rsidRPr="00FD3FD2">
        <w:rPr>
          <w:rFonts w:cs="Arial"/>
        </w:rPr>
        <w:t xml:space="preserve"> THESIS</w:t>
      </w:r>
      <w:r w:rsidR="00EB7AB3">
        <w:rPr>
          <w:rFonts w:cs="Arial"/>
        </w:rPr>
        <w:t>/INTERNSHIP</w:t>
      </w:r>
    </w:p>
    <w:p w14:paraId="31537119" w14:textId="77777777" w:rsidR="00830557" w:rsidRPr="00FD3FD2" w:rsidRDefault="00830557" w:rsidP="00830557">
      <w:pPr>
        <w:jc w:val="center"/>
        <w:rPr>
          <w:rFonts w:cs="Arial"/>
          <w:lang w:val="en-US"/>
        </w:rPr>
      </w:pPr>
      <w:r w:rsidRPr="00FD3FD2">
        <w:rPr>
          <w:rFonts w:cs="Arial"/>
          <w:lang w:val="en-US"/>
        </w:rPr>
        <w:t>D-HEST/</w:t>
      </w:r>
      <w:r w:rsidR="00EB7AB3">
        <w:rPr>
          <w:rFonts w:cs="Arial"/>
          <w:lang w:val="en-US"/>
        </w:rPr>
        <w:t>D-ITET/D-MAVT/D-(OTHER)/EXTERNAL-UNIVERSITY</w:t>
      </w:r>
      <w:r w:rsidRPr="00FD3FD2">
        <w:rPr>
          <w:rFonts w:cs="Arial"/>
          <w:lang w:val="en-US"/>
        </w:rPr>
        <w:t>, FS/HS 20</w:t>
      </w:r>
      <w:r w:rsidR="00C07383">
        <w:rPr>
          <w:rFonts w:cs="Arial"/>
          <w:lang w:val="en-US"/>
        </w:rPr>
        <w:t>2</w:t>
      </w:r>
      <w:r w:rsidRPr="00FD3FD2">
        <w:rPr>
          <w:rFonts w:cs="Arial"/>
          <w:lang w:val="en-US"/>
        </w:rPr>
        <w:t>x</w:t>
      </w:r>
    </w:p>
    <w:p w14:paraId="692690A4" w14:textId="77777777" w:rsidR="00830557" w:rsidRPr="00FD3FD2" w:rsidRDefault="00830557" w:rsidP="00830557">
      <w:pPr>
        <w:jc w:val="center"/>
        <w:rPr>
          <w:rFonts w:cs="Arial"/>
        </w:rPr>
      </w:pPr>
      <w:r w:rsidRPr="00FD3FD2">
        <w:rPr>
          <w:rFonts w:cs="Arial"/>
        </w:rPr>
        <w:t>Name</w:t>
      </w:r>
    </w:p>
    <w:p w14:paraId="0787C523" w14:textId="77777777" w:rsidR="00830557" w:rsidRPr="00FD3FD2" w:rsidRDefault="00830557" w:rsidP="00C07383">
      <w:pPr>
        <w:pStyle w:val="Heading1"/>
      </w:pPr>
      <w:r w:rsidRPr="00FD3FD2">
        <w:t>TITLE OF PROJECT</w:t>
      </w:r>
    </w:p>
    <w:p w14:paraId="7EA29638" w14:textId="77777777" w:rsidR="00830557" w:rsidRPr="00FD3FD2" w:rsidRDefault="00830557" w:rsidP="00C07383">
      <w:pPr>
        <w:pStyle w:val="Heading2"/>
      </w:pPr>
      <w:r w:rsidRPr="00FD3FD2">
        <w:t>1. INTRODUCTION</w:t>
      </w:r>
    </w:p>
    <w:p w14:paraId="3E69DFA0" w14:textId="77777777" w:rsidR="00830557" w:rsidRPr="00FD3FD2" w:rsidRDefault="00830557" w:rsidP="00830557">
      <w:pPr>
        <w:jc w:val="both"/>
        <w:rPr>
          <w:rFonts w:cs="Arial"/>
        </w:rPr>
      </w:pPr>
      <w:r w:rsidRPr="00FD3FD2">
        <w:rPr>
          <w:rFonts w:cs="Arial"/>
        </w:rPr>
        <w:t xml:space="preserve">Give a short introduction to the problem.  </w:t>
      </w:r>
    </w:p>
    <w:p w14:paraId="7EB4CB92" w14:textId="77777777" w:rsidR="00830557" w:rsidRPr="00FD3FD2" w:rsidRDefault="00830557" w:rsidP="00830557">
      <w:pPr>
        <w:jc w:val="both"/>
        <w:rPr>
          <w:rFonts w:cs="Arial"/>
        </w:rPr>
      </w:pPr>
      <w:r w:rsidRPr="00FD3FD2">
        <w:rPr>
          <w:rFonts w:cs="Arial"/>
        </w:rPr>
        <w:t xml:space="preserve">What relevant work has been done in the past?  </w:t>
      </w:r>
    </w:p>
    <w:p w14:paraId="78F2A70F" w14:textId="77777777" w:rsidR="00830557" w:rsidRPr="00FD3FD2" w:rsidRDefault="00830557" w:rsidP="00830557">
      <w:pPr>
        <w:jc w:val="both"/>
        <w:rPr>
          <w:rFonts w:cs="Arial"/>
        </w:rPr>
      </w:pPr>
      <w:r w:rsidRPr="00FD3FD2">
        <w:rPr>
          <w:rFonts w:cs="Arial"/>
        </w:rPr>
        <w:t>What is lacking in our knowledge?</w:t>
      </w:r>
    </w:p>
    <w:p w14:paraId="0FFFD094" w14:textId="77777777" w:rsidR="00830557" w:rsidRPr="00FD3FD2" w:rsidRDefault="00830557" w:rsidP="00830557">
      <w:pPr>
        <w:jc w:val="both"/>
        <w:rPr>
          <w:rFonts w:cs="Arial"/>
        </w:rPr>
      </w:pPr>
      <w:r w:rsidRPr="00FD3FD2">
        <w:rPr>
          <w:rFonts w:cs="Arial"/>
        </w:rPr>
        <w:t>What are the specific aims of the project?</w:t>
      </w:r>
    </w:p>
    <w:p w14:paraId="63F1876B" w14:textId="77777777" w:rsidR="00770C74" w:rsidRDefault="00770C74" w:rsidP="00770C74">
      <w:pPr>
        <w:jc w:val="both"/>
        <w:rPr>
          <w:rFonts w:cs="Arial"/>
        </w:rPr>
      </w:pPr>
    </w:p>
    <w:p w14:paraId="43E502EA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43ADAC31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78B39DD4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1DBAB98A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1F6CAFC9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27A084E4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5416F49F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0FB350C8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6D2EB40A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33BDC3FE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1214B188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3EEB621B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671F8C62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40597EFE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4469A59F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2403AC51" w14:textId="77777777" w:rsidR="00770C7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3BF653F3" w14:textId="77777777" w:rsidR="00770C74" w:rsidRPr="00EF6854" w:rsidRDefault="00770C74" w:rsidP="00770C74">
      <w:pPr>
        <w:jc w:val="both"/>
        <w:rPr>
          <w:rFonts w:cs="Arial"/>
        </w:rPr>
      </w:pPr>
      <w:r>
        <w:rPr>
          <w:rFonts w:cs="Arial"/>
        </w:rPr>
        <w:t>.</w:t>
      </w:r>
    </w:p>
    <w:p w14:paraId="73FF77C7" w14:textId="77777777" w:rsidR="00830557" w:rsidRPr="00FD3FD2" w:rsidRDefault="00830557" w:rsidP="00830557">
      <w:pPr>
        <w:jc w:val="both"/>
        <w:rPr>
          <w:rFonts w:cs="Arial"/>
        </w:rPr>
      </w:pPr>
    </w:p>
    <w:p w14:paraId="2AA2F9B7" w14:textId="77777777" w:rsidR="00830557" w:rsidRDefault="004E4D89" w:rsidP="00830557">
      <w:pPr>
        <w:jc w:val="both"/>
        <w:rPr>
          <w:rFonts w:cs="Arial"/>
        </w:rPr>
      </w:pPr>
      <w:r w:rsidRPr="00EF6854">
        <w:rPr>
          <w:rFonts w:cs="Arial"/>
        </w:rPr>
        <w:t>Please make sure that the whole project</w:t>
      </w:r>
      <w:r>
        <w:rPr>
          <w:rFonts w:cs="Arial"/>
        </w:rPr>
        <w:t>/thesis</w:t>
      </w:r>
      <w:r w:rsidRPr="00EF6854">
        <w:rPr>
          <w:rFonts w:cs="Arial"/>
        </w:rPr>
        <w:t xml:space="preserve"> description fits on maximal</w:t>
      </w:r>
      <w:r>
        <w:rPr>
          <w:rFonts w:cs="Arial"/>
        </w:rPr>
        <w:t>ly</w:t>
      </w:r>
      <w:r w:rsidRPr="00EF6854">
        <w:rPr>
          <w:rFonts w:cs="Arial"/>
        </w:rPr>
        <w:t xml:space="preserve"> two pages.</w:t>
      </w:r>
      <w:r>
        <w:rPr>
          <w:rFonts w:cs="Arial"/>
        </w:rPr>
        <w:t xml:space="preserve"> Adapt all placeholders (e.g</w:t>
      </w:r>
      <w:r w:rsidR="00444CD1">
        <w:rPr>
          <w:rFonts w:cs="Arial"/>
        </w:rPr>
        <w:t>.</w:t>
      </w:r>
      <w:r>
        <w:rPr>
          <w:rFonts w:cs="Arial"/>
        </w:rPr>
        <w:t xml:space="preserve"> FS/HS</w:t>
      </w:r>
      <w:r w:rsidR="00444CD1">
        <w:rPr>
          <w:rFonts w:cs="Arial"/>
        </w:rPr>
        <w:t>, dates/year, building/room</w:t>
      </w:r>
      <w:r>
        <w:rPr>
          <w:rFonts w:cs="Arial"/>
        </w:rPr>
        <w:t>) to the current description.</w:t>
      </w:r>
    </w:p>
    <w:p w14:paraId="4952B506" w14:textId="77777777" w:rsidR="00001FBA" w:rsidRDefault="00001FBA" w:rsidP="00830557">
      <w:pPr>
        <w:jc w:val="both"/>
        <w:rPr>
          <w:rFonts w:cs="Arial"/>
        </w:rPr>
      </w:pPr>
    </w:p>
    <w:p w14:paraId="04F79554" w14:textId="77777777" w:rsidR="00001FBA" w:rsidRDefault="00001FBA" w:rsidP="00C07383">
      <w:pPr>
        <w:pStyle w:val="Heading2"/>
      </w:pPr>
      <w:r>
        <w:t>2. RESOURCES REQUIRED</w:t>
      </w:r>
    </w:p>
    <w:p w14:paraId="29286B71" w14:textId="77777777" w:rsidR="00444CD1" w:rsidRDefault="00444CD1" w:rsidP="00001FBA">
      <w:pPr>
        <w:numPr>
          <w:ilvl w:val="0"/>
          <w:numId w:val="18"/>
        </w:numPr>
        <w:spacing w:line="240" w:lineRule="auto"/>
        <w:rPr>
          <w:rFonts w:cs="Arial"/>
        </w:rPr>
      </w:pPr>
      <w:r w:rsidRPr="00082F50">
        <w:rPr>
          <w:rFonts w:cs="Arial"/>
        </w:rPr>
        <w:t>Computer (ISG D-HEST) and desk in student room</w:t>
      </w:r>
      <w:r>
        <w:rPr>
          <w:rFonts w:cs="Arial"/>
        </w:rPr>
        <w:t xml:space="preserve"> (building/room)</w:t>
      </w:r>
    </w:p>
    <w:p w14:paraId="0EAEA32C" w14:textId="77777777" w:rsidR="00001FBA" w:rsidRDefault="00001FBA" w:rsidP="00001FBA">
      <w:pPr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>Add a list of resources required in order to undertake project</w:t>
      </w:r>
    </w:p>
    <w:p w14:paraId="5CB68FA5" w14:textId="77777777" w:rsidR="00001FBA" w:rsidRPr="00FD3FD2" w:rsidRDefault="00001FBA" w:rsidP="00001FBA">
      <w:pPr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>Include: Hardware, software, material, equipment usage, additional expertise, CMI support</w:t>
      </w:r>
    </w:p>
    <w:p w14:paraId="62B1A3C7" w14:textId="77777777" w:rsidR="00830557" w:rsidRPr="00FD3FD2" w:rsidRDefault="00001FBA" w:rsidP="00C07383">
      <w:pPr>
        <w:pStyle w:val="Heading2"/>
      </w:pPr>
      <w:r>
        <w:t>3</w:t>
      </w:r>
      <w:r w:rsidR="00830557" w:rsidRPr="00FD3FD2">
        <w:t>. TASK LIST</w:t>
      </w:r>
    </w:p>
    <w:p w14:paraId="53E4E647" w14:textId="77777777" w:rsidR="00830557" w:rsidRPr="00FD3FD2" w:rsidRDefault="00830557" w:rsidP="00FD3FD2">
      <w:pPr>
        <w:numPr>
          <w:ilvl w:val="0"/>
          <w:numId w:val="18"/>
        </w:numPr>
        <w:spacing w:line="240" w:lineRule="auto"/>
        <w:rPr>
          <w:rFonts w:cs="Arial"/>
        </w:rPr>
      </w:pPr>
      <w:r w:rsidRPr="00FD3FD2">
        <w:rPr>
          <w:rFonts w:cs="Arial"/>
        </w:rPr>
        <w:t xml:space="preserve">Write a detailed </w:t>
      </w:r>
      <w:proofErr w:type="gramStart"/>
      <w:r w:rsidRPr="00FD3FD2">
        <w:rPr>
          <w:rFonts w:cs="Arial"/>
        </w:rPr>
        <w:t>time-table</w:t>
      </w:r>
      <w:proofErr w:type="gramEnd"/>
      <w:r w:rsidRPr="00FD3FD2">
        <w:rPr>
          <w:rFonts w:cs="Arial"/>
        </w:rPr>
        <w:t xml:space="preserve"> of the work to be performed</w:t>
      </w:r>
    </w:p>
    <w:p w14:paraId="0F631B98" w14:textId="77777777" w:rsidR="00830557" w:rsidRPr="00FD3FD2" w:rsidRDefault="00830557" w:rsidP="00FD3FD2">
      <w:pPr>
        <w:numPr>
          <w:ilvl w:val="0"/>
          <w:numId w:val="18"/>
        </w:numPr>
        <w:spacing w:line="240" w:lineRule="auto"/>
        <w:rPr>
          <w:rFonts w:cs="Arial"/>
        </w:rPr>
      </w:pPr>
      <w:r w:rsidRPr="00FD3FD2">
        <w:rPr>
          <w:rFonts w:cs="Arial"/>
        </w:rPr>
        <w:t>Review the literature relevant to …</w:t>
      </w:r>
      <w:r w:rsidR="008535FB" w:rsidRPr="00FD3FD2">
        <w:rPr>
          <w:rFonts w:cs="Arial"/>
        </w:rPr>
        <w:t xml:space="preserve"> </w:t>
      </w:r>
      <w:r w:rsidR="008535FB">
        <w:rPr>
          <w:rFonts w:cs="Arial"/>
        </w:rPr>
        <w:t>(customize to fit project)</w:t>
      </w:r>
    </w:p>
    <w:p w14:paraId="68265BFA" w14:textId="77777777" w:rsidR="00830557" w:rsidRPr="00FD3FD2" w:rsidRDefault="00830557" w:rsidP="00FD3FD2">
      <w:pPr>
        <w:numPr>
          <w:ilvl w:val="0"/>
          <w:numId w:val="18"/>
        </w:numPr>
        <w:spacing w:line="240" w:lineRule="auto"/>
        <w:rPr>
          <w:rFonts w:cs="Arial"/>
        </w:rPr>
      </w:pPr>
      <w:r w:rsidRPr="00FD3FD2">
        <w:rPr>
          <w:rFonts w:cs="Arial"/>
        </w:rPr>
        <w:t xml:space="preserve">Evaluate potential solutions/methods to address the aims of the project </w:t>
      </w:r>
      <w:r w:rsidR="008535FB">
        <w:rPr>
          <w:rFonts w:cs="Arial"/>
        </w:rPr>
        <w:t>(customize to fit project)</w:t>
      </w:r>
    </w:p>
    <w:p w14:paraId="22A363C8" w14:textId="77777777" w:rsidR="00830557" w:rsidRPr="00FD3FD2" w:rsidRDefault="00830557" w:rsidP="00FD3FD2">
      <w:pPr>
        <w:numPr>
          <w:ilvl w:val="0"/>
          <w:numId w:val="18"/>
        </w:numPr>
        <w:spacing w:line="240" w:lineRule="auto"/>
        <w:rPr>
          <w:rFonts w:cs="Arial"/>
        </w:rPr>
      </w:pPr>
      <w:r w:rsidRPr="00FD3FD2">
        <w:rPr>
          <w:rFonts w:cs="Arial"/>
        </w:rPr>
        <w:t>Choose and implement one solution/method</w:t>
      </w:r>
      <w:r w:rsidR="008535FB" w:rsidRPr="00FD3FD2">
        <w:rPr>
          <w:rFonts w:cs="Arial"/>
        </w:rPr>
        <w:t xml:space="preserve"> </w:t>
      </w:r>
      <w:r w:rsidR="008535FB">
        <w:rPr>
          <w:rFonts w:cs="Arial"/>
        </w:rPr>
        <w:t>(customize to fit project)</w:t>
      </w:r>
    </w:p>
    <w:p w14:paraId="7137C0F3" w14:textId="77777777" w:rsidR="00830557" w:rsidRPr="00FD3FD2" w:rsidRDefault="00830557" w:rsidP="00FD3FD2">
      <w:pPr>
        <w:numPr>
          <w:ilvl w:val="0"/>
          <w:numId w:val="18"/>
        </w:numPr>
        <w:spacing w:line="240" w:lineRule="auto"/>
        <w:rPr>
          <w:rFonts w:cs="Arial"/>
        </w:rPr>
      </w:pPr>
      <w:r w:rsidRPr="00FD3FD2">
        <w:rPr>
          <w:rFonts w:cs="Arial"/>
        </w:rPr>
        <w:t>Perform validation or verification of the obtained results</w:t>
      </w:r>
      <w:r w:rsidR="008535FB" w:rsidRPr="00FD3FD2">
        <w:rPr>
          <w:rFonts w:cs="Arial"/>
        </w:rPr>
        <w:t xml:space="preserve"> </w:t>
      </w:r>
      <w:r w:rsidR="008535FB">
        <w:rPr>
          <w:rFonts w:cs="Arial"/>
        </w:rPr>
        <w:t>(customize to fit project)</w:t>
      </w:r>
    </w:p>
    <w:p w14:paraId="02F22D8E" w14:textId="77777777" w:rsidR="00830557" w:rsidRDefault="00830557" w:rsidP="00830557">
      <w:pPr>
        <w:numPr>
          <w:ilvl w:val="0"/>
          <w:numId w:val="18"/>
        </w:numPr>
        <w:spacing w:line="240" w:lineRule="auto"/>
        <w:rPr>
          <w:rFonts w:cs="Arial"/>
        </w:rPr>
      </w:pPr>
      <w:r w:rsidRPr="00FD3FD2">
        <w:rPr>
          <w:rFonts w:cs="Arial"/>
        </w:rPr>
        <w:t>Write a detailed report of the project</w:t>
      </w:r>
    </w:p>
    <w:p w14:paraId="1FCA5D0E" w14:textId="77777777" w:rsidR="00444CD1" w:rsidRPr="00444CD1" w:rsidRDefault="00444CD1" w:rsidP="00444CD1">
      <w:pPr>
        <w:numPr>
          <w:ilvl w:val="0"/>
          <w:numId w:val="18"/>
        </w:numPr>
        <w:spacing w:line="240" w:lineRule="auto"/>
        <w:rPr>
          <w:rFonts w:cs="Arial"/>
        </w:rPr>
      </w:pPr>
      <w:r>
        <w:rPr>
          <w:rFonts w:cs="Arial"/>
        </w:rPr>
        <w:t>Present the work in</w:t>
      </w:r>
      <w:r w:rsidRPr="00B7341C">
        <w:rPr>
          <w:rFonts w:cs="Arial"/>
        </w:rPr>
        <w:t xml:space="preserve"> a final presentation of </w:t>
      </w:r>
      <w:r>
        <w:rPr>
          <w:rFonts w:cs="Arial"/>
        </w:rPr>
        <w:t>20</w:t>
      </w:r>
      <w:r w:rsidRPr="00B7341C">
        <w:rPr>
          <w:rFonts w:cs="Arial"/>
        </w:rPr>
        <w:t xml:space="preserve"> minutes</w:t>
      </w:r>
    </w:p>
    <w:p w14:paraId="3160ABF8" w14:textId="77777777" w:rsidR="00830557" w:rsidRPr="00FD3FD2" w:rsidRDefault="00001FBA" w:rsidP="00C07383">
      <w:pPr>
        <w:pStyle w:val="Heading2"/>
      </w:pPr>
      <w:r>
        <w:lastRenderedPageBreak/>
        <w:t>4</w:t>
      </w:r>
      <w:r w:rsidR="00830557" w:rsidRPr="00FD3FD2">
        <w:t>. LITERATURE</w:t>
      </w:r>
    </w:p>
    <w:p w14:paraId="64B21751" w14:textId="77777777" w:rsidR="00830557" w:rsidRPr="00FD3FD2" w:rsidRDefault="00830557" w:rsidP="0091062F">
      <w:pPr>
        <w:pStyle w:val="1"/>
        <w:numPr>
          <w:ilvl w:val="0"/>
          <w:numId w:val="19"/>
        </w:numPr>
        <w:tabs>
          <w:tab w:val="left" w:pos="-1440"/>
        </w:tabs>
        <w:rPr>
          <w:rFonts w:cs="Arial"/>
        </w:rPr>
      </w:pPr>
      <w:r w:rsidRPr="00FD3FD2">
        <w:rPr>
          <w:rFonts w:cs="Arial"/>
        </w:rPr>
        <w:t>List of relevant literature</w:t>
      </w:r>
    </w:p>
    <w:p w14:paraId="1F35708B" w14:textId="77777777" w:rsidR="00830557" w:rsidRPr="00FD3FD2" w:rsidRDefault="00830557" w:rsidP="00830557">
      <w:pPr>
        <w:rPr>
          <w:rFonts w:cs="Arial"/>
        </w:rPr>
      </w:pPr>
    </w:p>
    <w:p w14:paraId="602B5079" w14:textId="77777777" w:rsidR="00830557" w:rsidRPr="00FD3FD2" w:rsidRDefault="00444CD1" w:rsidP="00C07383">
      <w:pPr>
        <w:pStyle w:val="Heading2"/>
      </w:pPr>
      <w:r>
        <w:t>Student</w:t>
      </w:r>
      <w:r w:rsidR="00830557" w:rsidRPr="00FD3FD2">
        <w:t xml:space="preserve"> P</w:t>
      </w:r>
      <w:r w:rsidR="009B1ECB">
        <w:t>roject, FS/HS 20</w:t>
      </w:r>
      <w:r w:rsidR="00C07383">
        <w:t>2</w:t>
      </w:r>
      <w:r w:rsidR="00830557" w:rsidRPr="00FD3FD2">
        <w:t>x</w:t>
      </w:r>
    </w:p>
    <w:p w14:paraId="78BB12D6" w14:textId="77777777" w:rsidR="00830557" w:rsidRPr="00FD3FD2" w:rsidRDefault="00830557" w:rsidP="00830557">
      <w:pPr>
        <w:tabs>
          <w:tab w:val="left" w:pos="1335"/>
        </w:tabs>
        <w:rPr>
          <w:rFonts w:cs="Arial"/>
          <w:color w:val="000000"/>
        </w:rPr>
      </w:pPr>
      <w:r w:rsidRPr="00FD3FD2">
        <w:rPr>
          <w:rFonts w:cs="Arial"/>
          <w:color w:val="000000"/>
        </w:rPr>
        <w:tab/>
      </w:r>
    </w:p>
    <w:p w14:paraId="3BCE96A0" w14:textId="77777777" w:rsidR="00830557" w:rsidRPr="00FD3FD2" w:rsidRDefault="00830557" w:rsidP="00830557">
      <w:pPr>
        <w:rPr>
          <w:rFonts w:cs="Arial"/>
          <w:color w:val="000000"/>
        </w:rPr>
      </w:pPr>
      <w:r w:rsidRPr="00FD3FD2">
        <w:rPr>
          <w:rFonts w:cs="Arial"/>
          <w:color w:val="000000"/>
        </w:rPr>
        <w:t>Start of Project:</w:t>
      </w:r>
      <w:r w:rsidRPr="00FD3FD2">
        <w:rPr>
          <w:rFonts w:cs="Arial"/>
          <w:color w:val="000000"/>
        </w:rPr>
        <w:tab/>
      </w:r>
      <w:r w:rsidRPr="00FD3FD2">
        <w:rPr>
          <w:rFonts w:cs="Arial"/>
          <w:color w:val="000000"/>
        </w:rPr>
        <w:tab/>
      </w:r>
      <w:r w:rsidRPr="00FD3FD2">
        <w:rPr>
          <w:rFonts w:cs="Arial"/>
          <w:color w:val="000000"/>
        </w:rPr>
        <w:tab/>
      </w:r>
      <w:r w:rsidRPr="00FD3FD2">
        <w:rPr>
          <w:rFonts w:cs="Arial"/>
          <w:color w:val="000000"/>
        </w:rPr>
        <w:tab/>
        <w:t>00.00.20</w:t>
      </w:r>
      <w:r w:rsidR="00C07383">
        <w:rPr>
          <w:rFonts w:cs="Arial"/>
          <w:color w:val="000000"/>
        </w:rPr>
        <w:t>2</w:t>
      </w:r>
      <w:r w:rsidRPr="00FD3FD2">
        <w:rPr>
          <w:rFonts w:cs="Arial"/>
          <w:color w:val="000000"/>
        </w:rPr>
        <w:t>x</w:t>
      </w:r>
    </w:p>
    <w:p w14:paraId="7F754DC4" w14:textId="77777777" w:rsidR="00830557" w:rsidRPr="00FD3FD2" w:rsidRDefault="00830557" w:rsidP="00830557">
      <w:pPr>
        <w:rPr>
          <w:rFonts w:cs="Arial"/>
          <w:color w:val="000000"/>
        </w:rPr>
      </w:pPr>
      <w:r w:rsidRPr="00FD3FD2">
        <w:rPr>
          <w:rFonts w:cs="Arial"/>
          <w:color w:val="000000"/>
        </w:rPr>
        <w:t>End of Project:</w:t>
      </w:r>
      <w:r w:rsidRPr="00FD3FD2">
        <w:rPr>
          <w:rFonts w:cs="Arial"/>
          <w:color w:val="000000"/>
        </w:rPr>
        <w:tab/>
      </w:r>
      <w:r w:rsidRPr="00FD3FD2">
        <w:rPr>
          <w:rFonts w:cs="Arial"/>
          <w:color w:val="000000"/>
        </w:rPr>
        <w:tab/>
      </w:r>
      <w:r w:rsidRPr="00FD3FD2">
        <w:rPr>
          <w:rFonts w:cs="Arial"/>
          <w:color w:val="000000"/>
        </w:rPr>
        <w:tab/>
      </w:r>
      <w:r w:rsidRPr="00FD3FD2">
        <w:rPr>
          <w:rFonts w:cs="Arial"/>
          <w:color w:val="000000"/>
        </w:rPr>
        <w:tab/>
        <w:t>00.00.20</w:t>
      </w:r>
      <w:r w:rsidR="00C07383">
        <w:rPr>
          <w:rFonts w:cs="Arial"/>
          <w:color w:val="000000"/>
        </w:rPr>
        <w:t>2</w:t>
      </w:r>
      <w:r w:rsidR="00FD3FD2">
        <w:rPr>
          <w:rFonts w:cs="Arial"/>
          <w:color w:val="000000"/>
        </w:rPr>
        <w:t>x</w:t>
      </w:r>
    </w:p>
    <w:p w14:paraId="523549A5" w14:textId="77777777" w:rsidR="00830557" w:rsidRPr="00FD3FD2" w:rsidRDefault="00FD3FD2" w:rsidP="00C07383">
      <w:pPr>
        <w:pStyle w:val="Heading3"/>
      </w:pPr>
      <w:r w:rsidRPr="00FD3FD2">
        <w:t>Project Supervisor:</w:t>
      </w:r>
    </w:p>
    <w:p w14:paraId="61571914" w14:textId="77777777" w:rsidR="00830557" w:rsidRPr="00FD3FD2" w:rsidRDefault="00830557" w:rsidP="00830557">
      <w:pPr>
        <w:rPr>
          <w:rFonts w:cs="Arial"/>
        </w:rPr>
      </w:pPr>
      <w:r w:rsidRPr="00FD3FD2">
        <w:rPr>
          <w:rFonts w:cs="Arial"/>
        </w:rPr>
        <w:tab/>
      </w:r>
      <w:r w:rsidRPr="00FD3FD2">
        <w:rPr>
          <w:rFonts w:cs="Arial"/>
        </w:rPr>
        <w:tab/>
      </w:r>
      <w:r w:rsidRPr="00FD3FD2">
        <w:rPr>
          <w:rFonts w:cs="Arial"/>
        </w:rPr>
        <w:tab/>
      </w:r>
    </w:p>
    <w:p w14:paraId="656A01CF" w14:textId="77777777" w:rsidR="00830557" w:rsidRPr="00FD3FD2" w:rsidRDefault="00830557" w:rsidP="008305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rPr>
          <w:rFonts w:cs="Arial"/>
          <w:u w:val="single"/>
        </w:rPr>
      </w:pPr>
      <w:r w:rsidRPr="00FD3FD2">
        <w:rPr>
          <w:rFonts w:cs="Arial"/>
          <w:u w:val="single"/>
        </w:rPr>
        <w:t>(Signature</w:t>
      </w:r>
      <w:r w:rsidR="00EB7AB3">
        <w:rPr>
          <w:rFonts w:cs="Arial"/>
          <w:u w:val="single"/>
        </w:rPr>
        <w:t>/Date</w:t>
      </w:r>
      <w:r w:rsidRPr="00FD3FD2">
        <w:rPr>
          <w:rFonts w:cs="Arial"/>
          <w:u w:val="single"/>
        </w:rPr>
        <w:t xml:space="preserve">):                                                                                  </w:t>
      </w:r>
      <w:r w:rsidR="00EB7AB3">
        <w:rPr>
          <w:rFonts w:cs="Arial"/>
          <w:u w:val="single"/>
        </w:rPr>
        <w:tab/>
      </w:r>
      <w:r w:rsidRPr="00FD3FD2">
        <w:rPr>
          <w:rFonts w:cs="Arial"/>
          <w:color w:val="FFFFFF"/>
          <w:u w:val="single"/>
        </w:rPr>
        <w:t>:</w:t>
      </w:r>
      <w:r w:rsidR="00EB7AB3">
        <w:rPr>
          <w:rFonts w:cs="Arial"/>
        </w:rPr>
        <w:tab/>
      </w:r>
      <w:r w:rsidRPr="00FD3FD2">
        <w:rPr>
          <w:rFonts w:cs="Arial"/>
          <w:u w:val="single"/>
        </w:rPr>
        <w:t xml:space="preserve"> </w:t>
      </w:r>
    </w:p>
    <w:p w14:paraId="2ED45178" w14:textId="266D7303" w:rsidR="009C526A" w:rsidRPr="00FD3FD2" w:rsidRDefault="00EB7AB3" w:rsidP="009C5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rPr>
          <w:rFonts w:cs="Arial"/>
        </w:rPr>
      </w:pPr>
      <w:r>
        <w:rPr>
          <w:rFonts w:cs="Arial"/>
        </w:rPr>
        <w:t>Prof. Stephen Ferguson</w:t>
      </w:r>
      <w:r w:rsidR="009C526A">
        <w:rPr>
          <w:rFonts w:cs="Arial"/>
        </w:rPr>
        <w:t>/</w:t>
      </w:r>
      <w:r w:rsidR="009C526A" w:rsidRPr="00FD3FD2">
        <w:rPr>
          <w:rFonts w:cs="Arial"/>
        </w:rPr>
        <w:t>Prof. Ralph Müller/</w:t>
      </w:r>
      <w:r w:rsidR="0064100B" w:rsidRPr="0064100B">
        <w:rPr>
          <w:rFonts w:cs="Arial"/>
        </w:rPr>
        <w:t xml:space="preserve"> </w:t>
      </w:r>
      <w:r w:rsidR="0064100B">
        <w:rPr>
          <w:rFonts w:cs="Arial"/>
        </w:rPr>
        <w:t>Prof. Xiao-Hua Qin/</w:t>
      </w:r>
      <w:r w:rsidR="009C526A" w:rsidRPr="00FD3FD2">
        <w:rPr>
          <w:rFonts w:cs="Arial"/>
        </w:rPr>
        <w:t>Prof. Jess Snedeker/Prof. William Taylor</w:t>
      </w:r>
      <w:r w:rsidR="009C526A">
        <w:rPr>
          <w:rFonts w:cs="Arial"/>
        </w:rPr>
        <w:t>/Prof. Marcy Zenobi-Wong</w:t>
      </w:r>
    </w:p>
    <w:p w14:paraId="22463852" w14:textId="77777777" w:rsidR="00FD3FD2" w:rsidRPr="00FD3FD2" w:rsidRDefault="00830557" w:rsidP="008305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rPr>
          <w:rFonts w:cs="Arial"/>
        </w:rPr>
      </w:pPr>
      <w:r w:rsidRPr="00FD3FD2">
        <w:rPr>
          <w:rFonts w:cs="Arial"/>
        </w:rPr>
        <w:t>Institute for Biomechanics, D-HEST</w:t>
      </w:r>
    </w:p>
    <w:p w14:paraId="7AEB5F74" w14:textId="77777777" w:rsidR="00830557" w:rsidRPr="00FD3FD2" w:rsidRDefault="00830557" w:rsidP="00C07383">
      <w:pPr>
        <w:pStyle w:val="Heading3"/>
      </w:pPr>
      <w:r w:rsidRPr="00FD3FD2">
        <w:t>Project Advisor(s):</w:t>
      </w:r>
    </w:p>
    <w:p w14:paraId="32B9D1CA" w14:textId="77777777" w:rsidR="00830557" w:rsidRPr="00FD3FD2" w:rsidRDefault="00830557" w:rsidP="008305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rPr>
          <w:rFonts w:cs="Arial"/>
          <w:lang w:val="en-US"/>
        </w:rPr>
      </w:pPr>
      <w:r w:rsidRPr="00FD3FD2">
        <w:rPr>
          <w:rFonts w:cs="Arial"/>
          <w:lang w:val="en-US"/>
        </w:rPr>
        <w:t>(Prof./Dr.) W. XYZ</w:t>
      </w:r>
    </w:p>
    <w:p w14:paraId="1DB1F48C" w14:textId="77777777" w:rsidR="00830557" w:rsidRPr="00FD3FD2" w:rsidRDefault="00830557" w:rsidP="008305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rPr>
          <w:rFonts w:cs="Arial"/>
        </w:rPr>
      </w:pPr>
      <w:r w:rsidRPr="00FD3FD2">
        <w:rPr>
          <w:rFonts w:cs="Arial"/>
        </w:rPr>
        <w:t>Email:</w:t>
      </w:r>
    </w:p>
    <w:p w14:paraId="4EFF613F" w14:textId="77777777" w:rsidR="00830557" w:rsidRPr="00FD3FD2" w:rsidRDefault="00830557" w:rsidP="008305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rPr>
          <w:rFonts w:cs="Arial"/>
        </w:rPr>
      </w:pPr>
      <w:r w:rsidRPr="00FD3FD2">
        <w:rPr>
          <w:rFonts w:cs="Arial"/>
        </w:rPr>
        <w:t>Telephone:</w:t>
      </w:r>
    </w:p>
    <w:p w14:paraId="3642852E" w14:textId="77777777" w:rsidR="003A57E6" w:rsidRPr="00FD3FD2" w:rsidRDefault="003A57E6" w:rsidP="00783C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rPr>
          <w:rFonts w:cs="Arial"/>
          <w:sz w:val="24"/>
          <w:szCs w:val="24"/>
        </w:rPr>
      </w:pPr>
    </w:p>
    <w:sectPr w:rsidR="003A57E6" w:rsidRPr="00FD3FD2" w:rsidSect="00D77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7" w:right="1253" w:bottom="1253" w:left="1253" w:header="850" w:footer="5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1A6F" w14:textId="77777777" w:rsidR="00D77BD1" w:rsidRDefault="00D77BD1">
      <w:r>
        <w:separator/>
      </w:r>
    </w:p>
  </w:endnote>
  <w:endnote w:type="continuationSeparator" w:id="0">
    <w:p w14:paraId="0F712527" w14:textId="77777777" w:rsidR="00D77BD1" w:rsidRDefault="00D7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TH SemiBold">
    <w:altName w:val="Times New Roman"/>
    <w:panose1 w:val="00000000000000000000"/>
    <w:charset w:val="00"/>
    <w:family w:val="roman"/>
    <w:notTrueType/>
    <w:pitch w:val="default"/>
  </w:font>
  <w:font w:name="ETH Light">
    <w:altName w:val="Calibri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0F04" w14:textId="77777777" w:rsidR="008B3A14" w:rsidRDefault="008B3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A376" w14:textId="77777777" w:rsidR="002C43C2" w:rsidRPr="00770C74" w:rsidRDefault="002C43C2">
    <w:pPr>
      <w:pStyle w:val="Footer"/>
      <w:rPr>
        <w:rFonts w:ascii="Arial" w:hAnsi="Arial" w:cs="Arial"/>
      </w:rPr>
    </w:pPr>
    <w:r w:rsidRPr="00770C74">
      <w:rPr>
        <w:rFonts w:ascii="Arial" w:hAnsi="Arial" w:cs="Arial"/>
      </w:rPr>
      <w:tab/>
      <w:t xml:space="preserve">Page </w:t>
    </w:r>
    <w:r w:rsidRPr="00770C74">
      <w:rPr>
        <w:rFonts w:ascii="Arial" w:hAnsi="Arial" w:cs="Arial"/>
      </w:rPr>
      <w:fldChar w:fldCharType="begin"/>
    </w:r>
    <w:r w:rsidRPr="00770C74">
      <w:rPr>
        <w:rFonts w:ascii="Arial" w:hAnsi="Arial" w:cs="Arial"/>
      </w:rPr>
      <w:instrText xml:space="preserve"> PAGE  \* MERGEFORMAT </w:instrText>
    </w:r>
    <w:r w:rsidRPr="00770C74">
      <w:rPr>
        <w:rFonts w:ascii="Arial" w:hAnsi="Arial" w:cs="Arial"/>
      </w:rPr>
      <w:fldChar w:fldCharType="separate"/>
    </w:r>
    <w:r w:rsidR="008C4EC0">
      <w:rPr>
        <w:rFonts w:ascii="Arial" w:hAnsi="Arial" w:cs="Arial"/>
        <w:noProof/>
      </w:rPr>
      <w:t>2</w:t>
    </w:r>
    <w:r w:rsidRPr="00770C74">
      <w:rPr>
        <w:rFonts w:ascii="Arial" w:hAnsi="Arial" w:cs="Arial"/>
      </w:rPr>
      <w:fldChar w:fldCharType="end"/>
    </w:r>
    <w:r w:rsidRPr="00770C74">
      <w:rPr>
        <w:rFonts w:ascii="Arial" w:hAnsi="Arial" w:cs="Arial"/>
      </w:rPr>
      <w:t>/</w:t>
    </w:r>
    <w:r w:rsidRPr="00770C74">
      <w:rPr>
        <w:rFonts w:ascii="Arial" w:hAnsi="Arial" w:cs="Arial"/>
      </w:rPr>
      <w:fldChar w:fldCharType="begin"/>
    </w:r>
    <w:r w:rsidRPr="00770C74">
      <w:rPr>
        <w:rFonts w:ascii="Arial" w:hAnsi="Arial" w:cs="Arial"/>
      </w:rPr>
      <w:instrText xml:space="preserve"> NUMPAGES  \* MERGEFORMAT </w:instrText>
    </w:r>
    <w:r w:rsidRPr="00770C74">
      <w:rPr>
        <w:rFonts w:ascii="Arial" w:hAnsi="Arial" w:cs="Arial"/>
      </w:rPr>
      <w:fldChar w:fldCharType="separate"/>
    </w:r>
    <w:r w:rsidR="008C4EC0">
      <w:rPr>
        <w:rFonts w:ascii="Arial" w:hAnsi="Arial" w:cs="Arial"/>
        <w:noProof/>
      </w:rPr>
      <w:t>2</w:t>
    </w:r>
    <w:r w:rsidRPr="00770C74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96E6" w14:textId="77777777" w:rsidR="008B3A14" w:rsidRDefault="008B3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5E08" w14:textId="77777777" w:rsidR="00D77BD1" w:rsidRDefault="00D77BD1">
      <w:r>
        <w:separator/>
      </w:r>
    </w:p>
  </w:footnote>
  <w:footnote w:type="continuationSeparator" w:id="0">
    <w:p w14:paraId="498C00AD" w14:textId="77777777" w:rsidR="00D77BD1" w:rsidRDefault="00D7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D9EE" w14:textId="77777777" w:rsidR="008B3A14" w:rsidRDefault="008B3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B1EB" w14:textId="77777777" w:rsidR="00A13430" w:rsidRDefault="00A13430">
    <w:pPr>
      <w:pStyle w:val="ETHBriefKopf2"/>
    </w:pPr>
    <w:bookmarkStart w:id="0" w:name="betreff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6306" w14:textId="6B8C26AE" w:rsidR="00A13430" w:rsidRPr="008C4EC0" w:rsidRDefault="00F822FC" w:rsidP="008B3A14">
    <w:pPr>
      <w:pStyle w:val="ETHBriefKopf1"/>
      <w:tabs>
        <w:tab w:val="left" w:pos="946"/>
      </w:tabs>
      <w:rPr>
        <w:rFonts w:ascii="Arial" w:hAnsi="Arial" w:cs="Arial"/>
        <w:lang w:val="en-US" w:eastAsia="en-US"/>
      </w:rPr>
    </w:pPr>
    <w:r w:rsidRPr="008C4EC0">
      <w:rPr>
        <w:rFonts w:ascii="Arial" w:hAnsi="Arial" w:cs="Arial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7036D" wp14:editId="64CB31D4">
              <wp:simplePos x="0" y="0"/>
              <wp:positionH relativeFrom="column">
                <wp:posOffset>3527375</wp:posOffset>
              </wp:positionH>
              <wp:positionV relativeFrom="paragraph">
                <wp:posOffset>-59916</wp:posOffset>
              </wp:positionV>
              <wp:extent cx="2462530" cy="760491"/>
              <wp:effectExtent l="0" t="0" r="1397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7604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2F406" w14:textId="77777777" w:rsidR="005444E5" w:rsidRPr="008B3A14" w:rsidRDefault="005444E5" w:rsidP="005444E5">
                          <w:pPr>
                            <w:pStyle w:val="ETHAbsFliess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8B3A14">
                            <w:rPr>
                              <w:rFonts w:ascii="Arial" w:hAnsi="Arial" w:cs="Arial"/>
                              <w:lang w:val="en-US"/>
                            </w:rPr>
                            <w:t>ETH Zurich</w:t>
                          </w:r>
                        </w:p>
                        <w:p w14:paraId="1AD885AA" w14:textId="77777777" w:rsidR="005444E5" w:rsidRPr="008B3A14" w:rsidRDefault="005444E5" w:rsidP="005444E5">
                          <w:pPr>
                            <w:pStyle w:val="ETHAbsFliess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8B3A14">
                            <w:rPr>
                              <w:rFonts w:ascii="Arial" w:hAnsi="Arial" w:cs="Arial"/>
                              <w:lang w:val="en-US"/>
                            </w:rPr>
                            <w:t>Institute for Biomechanics</w:t>
                          </w:r>
                        </w:p>
                        <w:p w14:paraId="7F8C8B6B" w14:textId="4A9D3223" w:rsidR="004F31FA" w:rsidRPr="008B3A14" w:rsidRDefault="008B3A14" w:rsidP="004F31FA">
                          <w:pPr>
                            <w:rPr>
                              <w:rFonts w:cs="Arial"/>
                              <w:noProof/>
                              <w:spacing w:val="6"/>
                              <w:sz w:val="17"/>
                              <w:lang w:val="en-US"/>
                            </w:rPr>
                          </w:pPr>
                          <w:r w:rsidRPr="008B3A14">
                            <w:rPr>
                              <w:rFonts w:cs="Arial"/>
                              <w:noProof/>
                              <w:spacing w:val="6"/>
                              <w:sz w:val="17"/>
                              <w:lang w:val="en-US"/>
                            </w:rPr>
                            <w:t>Gloriastrasse 37/39</w:t>
                          </w:r>
                        </w:p>
                        <w:p w14:paraId="4DCD7EB5" w14:textId="12308C89" w:rsidR="002C43C2" w:rsidRPr="00C07383" w:rsidRDefault="005444E5" w:rsidP="002C43C2">
                          <w:pPr>
                            <w:pStyle w:val="ETHAbsFliesstext"/>
                            <w:rPr>
                              <w:rFonts w:ascii="Arial" w:hAnsi="Arial" w:cs="Arial"/>
                            </w:rPr>
                          </w:pPr>
                          <w:r w:rsidRPr="00C07383">
                            <w:rPr>
                              <w:rFonts w:ascii="Arial" w:hAnsi="Arial" w:cs="Arial"/>
                            </w:rPr>
                            <w:t>809</w:t>
                          </w:r>
                          <w:r w:rsidR="008B3A14">
                            <w:rPr>
                              <w:rFonts w:ascii="Arial" w:hAnsi="Arial" w:cs="Arial"/>
                            </w:rPr>
                            <w:t>2</w:t>
                          </w:r>
                          <w:r w:rsidR="00830557" w:rsidRPr="00C07383">
                            <w:rPr>
                              <w:rFonts w:ascii="Arial" w:hAnsi="Arial" w:cs="Arial"/>
                            </w:rPr>
                            <w:t xml:space="preserve"> Zu</w:t>
                          </w:r>
                          <w:r w:rsidR="002C43C2" w:rsidRPr="00C07383">
                            <w:rPr>
                              <w:rFonts w:ascii="Arial" w:hAnsi="Arial" w:cs="Arial"/>
                            </w:rPr>
                            <w:t>rich, 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70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7.75pt;margin-top:-4.7pt;width:193.9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831gEAAJEDAAAOAAAAZHJzL2Uyb0RvYy54bWysU1Fv0zAQfkfiP1h+p0nLKBA1ncamIaQx&#10;kDZ+wMVxGovEZ85uk/LrOTtNB+wN8WJd7uzvvu+7y+Zy7Dtx0OQN2lIuF7kU2iqsjd2V8tvj7at3&#10;UvgAtoYOrS7lUXt5uX35YjO4Qq+wxa7WJBjE+mJwpWxDcEWWedXqHvwCnbZcbJB6CPxJu6wmGBi9&#10;77JVnq+zAal2hEp7z9mbqSi3Cb9ptApfmsbrILpSMreQTkpnFc9su4FiR+Bao0404B9Y9GAsNz1D&#10;3UAAsSfzDKo3itBjExYK+wybxiidNLCaZf6XmocWnE5a2Bzvzjb5/wer7g8P7iuJMH7AkQeYRHh3&#10;h+q7FxavW7A7fUWEQ6uh5sbLaFk2OF+cnkarfeEjSDV8xpqHDPuACWhsqI+usE7B6DyA49l0PQah&#10;OLm6WK/evOaS4trbdX7xfmoBxfzakQ8fNfYiBqUkHmpCh8OdD5ENFPOV2Mzirem6NNjO/pHgizGT&#10;2EfCE/UwViPfjioqrI+sg3DaE95rDlqkn1IMvCOl9D/2QFqK7pNlL+JCzQHNQTUHYBU/LWWQYgqv&#10;w7R4e0dm1zLy5LbFK/arMUnKE4sTT557Unja0bhYv3+nW09/0vYXAAAA//8DAFBLAwQUAAYACAAA&#10;ACEA/xycwd8AAAAKAQAADwAAAGRycy9kb3ducmV2LnhtbEyPwU7DMAyG70i8Q2QkblsyViZamk4T&#10;ghMSoisHjmnjtdUapzTZVt4ecwLfLH/6/f35dnaDOOMUek8aVksFAqnxtqdWw0f1sngAEaIhawZP&#10;qOEbA2yL66vcZNZfqMTzPraCQyhkRkMX45hJGZoOnQlLPyLx7eAnZyKvUyvtZC4c7gZ5p9RGOtMT&#10;f+jMiE8dNsf9yWnYfVL53H+91e/loeyrKlX0ujlqfXsz7x5BRJzjHwy/+qwOBTvV/kQ2iEHDPQ+j&#10;GhZpAoKBNFmvQdRMrlQCssjl/wrFDwAAAP//AwBQSwECLQAUAAYACAAAACEAtoM4kv4AAADhAQAA&#10;EwAAAAAAAAAAAAAAAAAAAAAAW0NvbnRlbnRfVHlwZXNdLnhtbFBLAQItABQABgAIAAAAIQA4/SH/&#10;1gAAAJQBAAALAAAAAAAAAAAAAAAAAC8BAABfcmVscy8ucmVsc1BLAQItABQABgAIAAAAIQBdFZ83&#10;1gEAAJEDAAAOAAAAAAAAAAAAAAAAAC4CAABkcnMvZTJvRG9jLnhtbFBLAQItABQABgAIAAAAIQD/&#10;HJzB3wAAAAoBAAAPAAAAAAAAAAAAAAAAADAEAABkcnMvZG93bnJldi54bWxQSwUGAAAAAAQABADz&#10;AAAAPAUAAAAA&#10;" filled="f" stroked="f">
              <v:textbox inset="0,0,0,0">
                <w:txbxContent>
                  <w:p w14:paraId="6082F406" w14:textId="77777777" w:rsidR="005444E5" w:rsidRPr="008B3A14" w:rsidRDefault="005444E5" w:rsidP="005444E5">
                    <w:pPr>
                      <w:pStyle w:val="ETHAbsFliesstext"/>
                      <w:rPr>
                        <w:rFonts w:ascii="Arial" w:hAnsi="Arial" w:cs="Arial"/>
                        <w:lang w:val="en-US"/>
                      </w:rPr>
                    </w:pPr>
                    <w:r w:rsidRPr="008B3A14">
                      <w:rPr>
                        <w:rFonts w:ascii="Arial" w:hAnsi="Arial" w:cs="Arial"/>
                        <w:lang w:val="en-US"/>
                      </w:rPr>
                      <w:t>ETH Zurich</w:t>
                    </w:r>
                  </w:p>
                  <w:p w14:paraId="1AD885AA" w14:textId="77777777" w:rsidR="005444E5" w:rsidRPr="008B3A14" w:rsidRDefault="005444E5" w:rsidP="005444E5">
                    <w:pPr>
                      <w:pStyle w:val="ETHAbsFliesstext"/>
                      <w:rPr>
                        <w:rFonts w:ascii="Arial" w:hAnsi="Arial" w:cs="Arial"/>
                        <w:lang w:val="en-US"/>
                      </w:rPr>
                    </w:pPr>
                    <w:r w:rsidRPr="008B3A14">
                      <w:rPr>
                        <w:rFonts w:ascii="Arial" w:hAnsi="Arial" w:cs="Arial"/>
                        <w:lang w:val="en-US"/>
                      </w:rPr>
                      <w:t>Institute for Biomechanics</w:t>
                    </w:r>
                  </w:p>
                  <w:p w14:paraId="7F8C8B6B" w14:textId="4A9D3223" w:rsidR="004F31FA" w:rsidRPr="008B3A14" w:rsidRDefault="008B3A14" w:rsidP="004F31FA">
                    <w:pPr>
                      <w:rPr>
                        <w:rFonts w:cs="Arial"/>
                        <w:noProof/>
                        <w:spacing w:val="6"/>
                        <w:sz w:val="17"/>
                        <w:lang w:val="en-US"/>
                      </w:rPr>
                    </w:pPr>
                    <w:r w:rsidRPr="008B3A14">
                      <w:rPr>
                        <w:rFonts w:cs="Arial"/>
                        <w:noProof/>
                        <w:spacing w:val="6"/>
                        <w:sz w:val="17"/>
                        <w:lang w:val="en-US"/>
                      </w:rPr>
                      <w:t>Gloriastrasse 37/39</w:t>
                    </w:r>
                  </w:p>
                  <w:p w14:paraId="4DCD7EB5" w14:textId="12308C89" w:rsidR="002C43C2" w:rsidRPr="00C07383" w:rsidRDefault="005444E5" w:rsidP="002C43C2">
                    <w:pPr>
                      <w:pStyle w:val="ETHAbsFliesstext"/>
                      <w:rPr>
                        <w:rFonts w:ascii="Arial" w:hAnsi="Arial" w:cs="Arial"/>
                      </w:rPr>
                    </w:pPr>
                    <w:r w:rsidRPr="00C07383">
                      <w:rPr>
                        <w:rFonts w:ascii="Arial" w:hAnsi="Arial" w:cs="Arial"/>
                      </w:rPr>
                      <w:t>809</w:t>
                    </w:r>
                    <w:r w:rsidR="008B3A14">
                      <w:rPr>
                        <w:rFonts w:ascii="Arial" w:hAnsi="Arial" w:cs="Arial"/>
                      </w:rPr>
                      <w:t>2</w:t>
                    </w:r>
                    <w:r w:rsidR="00830557" w:rsidRPr="00C07383">
                      <w:rPr>
                        <w:rFonts w:ascii="Arial" w:hAnsi="Arial" w:cs="Arial"/>
                      </w:rPr>
                      <w:t xml:space="preserve"> Zu</w:t>
                    </w:r>
                    <w:r w:rsidR="002C43C2" w:rsidRPr="00C07383">
                      <w:rPr>
                        <w:rFonts w:ascii="Arial" w:hAnsi="Arial" w:cs="Arial"/>
                      </w:rPr>
                      <w:t>rich, Switzerland</w:t>
                    </w:r>
                  </w:p>
                </w:txbxContent>
              </v:textbox>
            </v:shape>
          </w:pict>
        </mc:Fallback>
      </mc:AlternateContent>
    </w:r>
    <w:r w:rsidRPr="008C4EC0">
      <w:rPr>
        <w:rFonts w:ascii="Arial" w:hAnsi="Arial" w:cs="Arial"/>
        <w:lang w:val="en-US" w:eastAsia="en-US"/>
      </w:rPr>
      <w:drawing>
        <wp:anchor distT="0" distB="0" distL="114300" distR="114300" simplePos="0" relativeHeight="251657216" behindDoc="0" locked="0" layoutInCell="0" allowOverlap="1" wp14:anchorId="62438BEC" wp14:editId="545BCAE1">
          <wp:simplePos x="0" y="0"/>
          <wp:positionH relativeFrom="page">
            <wp:posOffset>791845</wp:posOffset>
          </wp:positionH>
          <wp:positionV relativeFrom="page">
            <wp:posOffset>398145</wp:posOffset>
          </wp:positionV>
          <wp:extent cx="2266315" cy="588010"/>
          <wp:effectExtent l="0" t="0" r="635" b="2540"/>
          <wp:wrapThrough wrapText="bothSides">
            <wp:wrapPolygon edited="0">
              <wp:start x="0" y="0"/>
              <wp:lineTo x="0" y="20994"/>
              <wp:lineTo x="21424" y="20994"/>
              <wp:lineTo x="21424" y="0"/>
              <wp:lineTo x="0" y="0"/>
            </wp:wrapPolygon>
          </wp:wrapThrough>
          <wp:docPr id="1" name="Picture 1" descr="eth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A14">
      <w:rPr>
        <w:rFonts w:ascii="Arial" w:hAnsi="Arial" w:cs="Arial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" w:hAnsi="Times"/>
        <w:sz w:val="24"/>
      </w:rPr>
    </w:lvl>
  </w:abstractNum>
  <w:abstractNum w:abstractNumId="11" w15:restartNumberingAfterBreak="0">
    <w:nsid w:val="079D4D0A"/>
    <w:multiLevelType w:val="multilevel"/>
    <w:tmpl w:val="ED4C27DE"/>
    <w:numStyleLink w:val="StyleOutlinenumbered"/>
  </w:abstractNum>
  <w:abstractNum w:abstractNumId="12" w15:restartNumberingAfterBreak="0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79E09E0"/>
    <w:multiLevelType w:val="hybridMultilevel"/>
    <w:tmpl w:val="66564D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0ACB"/>
    <w:multiLevelType w:val="hybridMultilevel"/>
    <w:tmpl w:val="F716D09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320D7"/>
    <w:multiLevelType w:val="hybridMultilevel"/>
    <w:tmpl w:val="3BA4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B0C83"/>
    <w:multiLevelType w:val="hybridMultilevel"/>
    <w:tmpl w:val="6F2EA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B239FB"/>
    <w:multiLevelType w:val="hybridMultilevel"/>
    <w:tmpl w:val="F36065C4"/>
    <w:lvl w:ilvl="0" w:tplc="7488159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B4F93"/>
    <w:multiLevelType w:val="multilevel"/>
    <w:tmpl w:val="ED4C27DE"/>
    <w:styleLink w:val="StyleOutlinenumbered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kern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16060841">
    <w:abstractNumId w:val="9"/>
  </w:num>
  <w:num w:numId="2" w16cid:durableId="285284466">
    <w:abstractNumId w:val="7"/>
  </w:num>
  <w:num w:numId="3" w16cid:durableId="1206329470">
    <w:abstractNumId w:val="6"/>
  </w:num>
  <w:num w:numId="4" w16cid:durableId="345595148">
    <w:abstractNumId w:val="5"/>
  </w:num>
  <w:num w:numId="5" w16cid:durableId="2145538255">
    <w:abstractNumId w:val="4"/>
  </w:num>
  <w:num w:numId="6" w16cid:durableId="1427531255">
    <w:abstractNumId w:val="8"/>
  </w:num>
  <w:num w:numId="7" w16cid:durableId="2081368090">
    <w:abstractNumId w:val="3"/>
  </w:num>
  <w:num w:numId="8" w16cid:durableId="1290865890">
    <w:abstractNumId w:val="2"/>
  </w:num>
  <w:num w:numId="9" w16cid:durableId="866715317">
    <w:abstractNumId w:val="1"/>
  </w:num>
  <w:num w:numId="10" w16cid:durableId="1193762521">
    <w:abstractNumId w:val="0"/>
  </w:num>
  <w:num w:numId="11" w16cid:durableId="356194922">
    <w:abstractNumId w:val="12"/>
  </w:num>
  <w:num w:numId="12" w16cid:durableId="2135979557">
    <w:abstractNumId w:val="11"/>
  </w:num>
  <w:num w:numId="13" w16cid:durableId="2105957964">
    <w:abstractNumId w:val="18"/>
  </w:num>
  <w:num w:numId="14" w16cid:durableId="156311501">
    <w:abstractNumId w:val="1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15" w16cid:durableId="1706327611">
    <w:abstractNumId w:val="14"/>
  </w:num>
  <w:num w:numId="16" w16cid:durableId="1285188856">
    <w:abstractNumId w:val="13"/>
  </w:num>
  <w:num w:numId="17" w16cid:durableId="537932329">
    <w:abstractNumId w:val="16"/>
  </w:num>
  <w:num w:numId="18" w16cid:durableId="1198422512">
    <w:abstractNumId w:val="15"/>
  </w:num>
  <w:num w:numId="19" w16cid:durableId="9377602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C2"/>
    <w:rsid w:val="00001FBA"/>
    <w:rsid w:val="000968A7"/>
    <w:rsid w:val="00181153"/>
    <w:rsid w:val="001871CA"/>
    <w:rsid w:val="001F5A7C"/>
    <w:rsid w:val="002B15BE"/>
    <w:rsid w:val="002C43C2"/>
    <w:rsid w:val="00315B98"/>
    <w:rsid w:val="00321143"/>
    <w:rsid w:val="00343034"/>
    <w:rsid w:val="00350358"/>
    <w:rsid w:val="00370219"/>
    <w:rsid w:val="003A3865"/>
    <w:rsid w:val="003A57E6"/>
    <w:rsid w:val="003C2E28"/>
    <w:rsid w:val="003D716C"/>
    <w:rsid w:val="003E76CF"/>
    <w:rsid w:val="003F3E1F"/>
    <w:rsid w:val="0042235C"/>
    <w:rsid w:val="00444CD1"/>
    <w:rsid w:val="004B385A"/>
    <w:rsid w:val="004E4A26"/>
    <w:rsid w:val="004E4D89"/>
    <w:rsid w:val="004F31FA"/>
    <w:rsid w:val="005444E5"/>
    <w:rsid w:val="005A6C0E"/>
    <w:rsid w:val="005E1286"/>
    <w:rsid w:val="00603444"/>
    <w:rsid w:val="0064100B"/>
    <w:rsid w:val="00687732"/>
    <w:rsid w:val="006C7623"/>
    <w:rsid w:val="006E30A2"/>
    <w:rsid w:val="00767B55"/>
    <w:rsid w:val="00770C74"/>
    <w:rsid w:val="00783CD4"/>
    <w:rsid w:val="007A2FEF"/>
    <w:rsid w:val="0081592C"/>
    <w:rsid w:val="00830557"/>
    <w:rsid w:val="008535FB"/>
    <w:rsid w:val="00860FFA"/>
    <w:rsid w:val="008B0262"/>
    <w:rsid w:val="008B097D"/>
    <w:rsid w:val="008B3A14"/>
    <w:rsid w:val="008C4EC0"/>
    <w:rsid w:val="008F7B38"/>
    <w:rsid w:val="0091062F"/>
    <w:rsid w:val="00963025"/>
    <w:rsid w:val="00965527"/>
    <w:rsid w:val="009A2BBE"/>
    <w:rsid w:val="009B1ECB"/>
    <w:rsid w:val="009C526A"/>
    <w:rsid w:val="009F7E79"/>
    <w:rsid w:val="00A13430"/>
    <w:rsid w:val="00A26A96"/>
    <w:rsid w:val="00A34D43"/>
    <w:rsid w:val="00AE1E8B"/>
    <w:rsid w:val="00B21A1B"/>
    <w:rsid w:val="00B32CB3"/>
    <w:rsid w:val="00BC02F0"/>
    <w:rsid w:val="00C07383"/>
    <w:rsid w:val="00C319CC"/>
    <w:rsid w:val="00C94784"/>
    <w:rsid w:val="00CA0A3D"/>
    <w:rsid w:val="00CB2E53"/>
    <w:rsid w:val="00D079AC"/>
    <w:rsid w:val="00D21AA5"/>
    <w:rsid w:val="00D65A84"/>
    <w:rsid w:val="00D7306A"/>
    <w:rsid w:val="00D77BD1"/>
    <w:rsid w:val="00DF50C8"/>
    <w:rsid w:val="00E0657B"/>
    <w:rsid w:val="00E065B9"/>
    <w:rsid w:val="00E06F16"/>
    <w:rsid w:val="00E20184"/>
    <w:rsid w:val="00E662E9"/>
    <w:rsid w:val="00E67BCE"/>
    <w:rsid w:val="00E71B7E"/>
    <w:rsid w:val="00EB7AB3"/>
    <w:rsid w:val="00EE6246"/>
    <w:rsid w:val="00F154A2"/>
    <w:rsid w:val="00F23FEA"/>
    <w:rsid w:val="00F413D9"/>
    <w:rsid w:val="00F529A3"/>
    <w:rsid w:val="00F822FC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F827D"/>
  <w15:chartTrackingRefBased/>
  <w15:docId w15:val="{FED0A172-9209-46B2-9EE9-04F77948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BBE"/>
    <w:pPr>
      <w:spacing w:line="240" w:lineRule="atLeast"/>
    </w:pPr>
    <w:rPr>
      <w:rFonts w:ascii="Arial" w:hAnsi="Arial"/>
      <w:lang w:val="en-GB" w:eastAsia="de-CH"/>
    </w:rPr>
  </w:style>
  <w:style w:type="paragraph" w:styleId="Heading1">
    <w:name w:val="heading 1"/>
    <w:basedOn w:val="Normal"/>
    <w:next w:val="ETHFliesstext"/>
    <w:qFormat/>
    <w:rsid w:val="00C07383"/>
    <w:pPr>
      <w:keepNext/>
      <w:spacing w:before="270" w:after="140" w:line="270" w:lineRule="atLeast"/>
      <w:jc w:val="center"/>
      <w:outlineLvl w:val="0"/>
    </w:pPr>
    <w:rPr>
      <w:rFonts w:cs="Arial"/>
      <w:bCs/>
      <w:kern w:val="28"/>
      <w:sz w:val="24"/>
      <w:szCs w:val="24"/>
    </w:rPr>
  </w:style>
  <w:style w:type="paragraph" w:styleId="Heading2">
    <w:name w:val="heading 2"/>
    <w:basedOn w:val="Heading3"/>
    <w:next w:val="ETHFliesstext"/>
    <w:qFormat/>
    <w:rsid w:val="00C07383"/>
    <w:pPr>
      <w:outlineLvl w:val="1"/>
    </w:pPr>
  </w:style>
  <w:style w:type="paragraph" w:styleId="Heading3">
    <w:name w:val="heading 3"/>
    <w:basedOn w:val="Heading1"/>
    <w:next w:val="ETHFliesstext"/>
    <w:qFormat/>
    <w:rsid w:val="00C07383"/>
    <w:pPr>
      <w:jc w:val="left"/>
      <w:outlineLvl w:val="2"/>
    </w:pPr>
    <w:rPr>
      <w:sz w:val="20"/>
    </w:rPr>
  </w:style>
  <w:style w:type="paragraph" w:styleId="Heading4">
    <w:name w:val="heading 4"/>
    <w:basedOn w:val="Heading1"/>
    <w:next w:val="ETHFliesstext"/>
    <w:qFormat/>
    <w:rsid w:val="00361EB7"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qFormat/>
    <w:rsid w:val="00361EB7"/>
    <w:pPr>
      <w:outlineLvl w:val="4"/>
    </w:pPr>
  </w:style>
  <w:style w:type="paragraph" w:styleId="Heading6">
    <w:name w:val="heading 6"/>
    <w:basedOn w:val="Heading4"/>
    <w:next w:val="ETHFliesstext"/>
    <w:qFormat/>
    <w:rsid w:val="00361EB7"/>
    <w:pPr>
      <w:outlineLvl w:val="5"/>
    </w:pPr>
  </w:style>
  <w:style w:type="paragraph" w:styleId="Heading7">
    <w:name w:val="heading 7"/>
    <w:basedOn w:val="Heading4"/>
    <w:next w:val="ETHFliesstext"/>
    <w:qFormat/>
    <w:rsid w:val="00361EB7"/>
    <w:pPr>
      <w:outlineLvl w:val="6"/>
    </w:pPr>
  </w:style>
  <w:style w:type="paragraph" w:styleId="Heading8">
    <w:name w:val="heading 8"/>
    <w:basedOn w:val="Heading4"/>
    <w:next w:val="ETHFliesstext"/>
    <w:qFormat/>
    <w:rsid w:val="00361EB7"/>
    <w:pPr>
      <w:outlineLvl w:val="7"/>
    </w:pPr>
  </w:style>
  <w:style w:type="paragraph" w:styleId="Heading9">
    <w:name w:val="heading 9"/>
    <w:basedOn w:val="Heading4"/>
    <w:next w:val="ETHFliesstext"/>
    <w:qFormat/>
    <w:rsid w:val="00361E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ETHAbsFliesstext"/>
    <w:rsid w:val="00361EB7"/>
    <w:pPr>
      <w:spacing w:line="230" w:lineRule="atLeast"/>
    </w:pPr>
    <w:rPr>
      <w:rFonts w:ascii="ETH SemiBold" w:hAnsi="ETH SemiBold"/>
      <w:noProof/>
      <w:spacing w:val="6"/>
      <w:sz w:val="17"/>
      <w:lang w:val="de-CH" w:eastAsia="de-CH"/>
    </w:rPr>
  </w:style>
  <w:style w:type="paragraph" w:styleId="EnvelopeReturn">
    <w:name w:val="envelope return"/>
    <w:basedOn w:val="Normal"/>
    <w:rsid w:val="00D66372"/>
    <w:rPr>
      <w:lang w:val="de-CH"/>
    </w:rPr>
  </w:style>
  <w:style w:type="paragraph" w:styleId="DocumentMap">
    <w:name w:val="Document Map"/>
    <w:basedOn w:val="Normal"/>
    <w:semiHidden/>
    <w:pPr>
      <w:shd w:val="clear" w:color="auto" w:fill="000080"/>
      <w:spacing w:line="240" w:lineRule="auto"/>
    </w:pPr>
    <w:rPr>
      <w:lang w:val="de-CH"/>
    </w:rPr>
  </w:style>
  <w:style w:type="paragraph" w:styleId="Index1">
    <w:name w:val="index 1"/>
    <w:basedOn w:val="Normal"/>
    <w:next w:val="Normal"/>
    <w:autoRedefine/>
    <w:semiHidden/>
    <w:pPr>
      <w:spacing w:line="240" w:lineRule="auto"/>
      <w:ind w:left="200" w:hanging="200"/>
    </w:pPr>
    <w:rPr>
      <w:lang w:val="de-CH"/>
    </w:rPr>
  </w:style>
  <w:style w:type="paragraph" w:styleId="IndexHeading">
    <w:name w:val="index heading"/>
    <w:basedOn w:val="Normal"/>
    <w:next w:val="Index1"/>
    <w:semiHidden/>
    <w:pPr>
      <w:spacing w:line="240" w:lineRule="auto"/>
    </w:pPr>
    <w:rPr>
      <w:b/>
      <w:lang w:val="de-CH"/>
    </w:rPr>
  </w:style>
  <w:style w:type="paragraph" w:styleId="MessageHeader">
    <w:name w:val="Message Header"/>
    <w:basedOn w:val="Normal"/>
    <w:rsid w:val="00D66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lang w:val="de-CH"/>
    </w:rPr>
  </w:style>
  <w:style w:type="paragraph" w:styleId="PlainText">
    <w:name w:val="Plain Text"/>
    <w:basedOn w:val="Normal"/>
    <w:rsid w:val="00D66372"/>
    <w:rPr>
      <w:lang w:val="de-CH"/>
    </w:rPr>
  </w:style>
  <w:style w:type="paragraph" w:styleId="Title">
    <w:name w:val="Title"/>
    <w:basedOn w:val="Heading1"/>
    <w:next w:val="ETHFliesstext"/>
    <w:qFormat/>
    <w:rsid w:val="00D66372"/>
  </w:style>
  <w:style w:type="paragraph" w:customStyle="1" w:styleId="ETHFaxKopftext">
    <w:name w:val="ETH_Fax_Kopftext"/>
    <w:rsid w:val="00361EB7"/>
    <w:pPr>
      <w:tabs>
        <w:tab w:val="left" w:pos="1021"/>
        <w:tab w:val="left" w:pos="5557"/>
      </w:tabs>
      <w:spacing w:line="270" w:lineRule="atLeast"/>
    </w:pPr>
    <w:rPr>
      <w:rFonts w:ascii="ETH Light" w:hAnsi="ETH Light"/>
      <w:lang w:val="en-GB" w:eastAsia="de-CH"/>
    </w:rPr>
  </w:style>
  <w:style w:type="paragraph" w:customStyle="1" w:styleId="ETHFliesstext">
    <w:name w:val="ETH_Fliesstext"/>
    <w:rsid w:val="00361EB7"/>
    <w:pPr>
      <w:spacing w:after="270" w:line="270" w:lineRule="atLeast"/>
    </w:pPr>
    <w:rPr>
      <w:rFonts w:ascii="ETH Light" w:hAnsi="ETH Light"/>
      <w:lang w:val="en-GB" w:eastAsia="de-CH"/>
    </w:rPr>
  </w:style>
  <w:style w:type="paragraph" w:styleId="Caption">
    <w:name w:val="caption"/>
    <w:basedOn w:val="ETHFliesstext"/>
    <w:next w:val="ETHFliesstext"/>
    <w:qFormat/>
    <w:rsid w:val="009A2BBE"/>
    <w:rPr>
      <w:rFonts w:ascii="Arial" w:hAnsi="Arial"/>
      <w:b/>
    </w:rPr>
  </w:style>
  <w:style w:type="paragraph" w:customStyle="1" w:styleId="ETHAbsFliesstext">
    <w:name w:val="ETH_Abs_Fliesstext"/>
    <w:basedOn w:val="ETHAbsAbteilung"/>
    <w:rsid w:val="00361EB7"/>
    <w:rPr>
      <w:rFonts w:ascii="ETH Light" w:hAnsi="ETH Light"/>
    </w:rPr>
  </w:style>
  <w:style w:type="paragraph" w:customStyle="1" w:styleId="ETHAbsName">
    <w:name w:val="ETH_Abs_Name"/>
    <w:basedOn w:val="ETHAbsAbteilung"/>
    <w:next w:val="ETHAbsFliesstext"/>
    <w:rsid w:val="00361EB7"/>
    <w:pPr>
      <w:spacing w:before="230"/>
    </w:pPr>
  </w:style>
  <w:style w:type="paragraph" w:customStyle="1" w:styleId="ETHAufzhlung">
    <w:name w:val="ETH_Aufzählung"/>
    <w:basedOn w:val="ETHFliesstext"/>
    <w:rsid w:val="00361EB7"/>
    <w:pPr>
      <w:numPr>
        <w:numId w:val="11"/>
      </w:numPr>
      <w:tabs>
        <w:tab w:val="clear" w:pos="360"/>
      </w:tabs>
      <w:spacing w:after="60"/>
      <w:ind w:left="170" w:hanging="170"/>
    </w:pPr>
  </w:style>
  <w:style w:type="paragraph" w:customStyle="1" w:styleId="ETHBeilagen">
    <w:name w:val="ETH_Beilagen"/>
    <w:basedOn w:val="ETHFliesstext"/>
    <w:rsid w:val="00361EB7"/>
    <w:pPr>
      <w:spacing w:after="0"/>
    </w:pPr>
  </w:style>
  <w:style w:type="paragraph" w:customStyle="1" w:styleId="ETHBriefAdresse">
    <w:name w:val="ETH_Brief_Adresse"/>
    <w:basedOn w:val="ETHFliesstext"/>
    <w:rsid w:val="00361EB7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rsid w:val="00361EB7"/>
    <w:pPr>
      <w:spacing w:before="270" w:after="540"/>
    </w:pPr>
    <w:rPr>
      <w:rFonts w:ascii="ETH SemiBold" w:hAnsi="ETH SemiBold"/>
    </w:rPr>
  </w:style>
  <w:style w:type="paragraph" w:customStyle="1" w:styleId="ETHBriefDatum">
    <w:name w:val="ETH_Brief_Datum"/>
    <w:basedOn w:val="ETHFliesstext"/>
    <w:next w:val="ETHBriefBetreff"/>
    <w:rsid w:val="00361EB7"/>
    <w:pPr>
      <w:spacing w:before="1350" w:after="0"/>
    </w:pPr>
  </w:style>
  <w:style w:type="paragraph" w:customStyle="1" w:styleId="ETHBriefKopf1">
    <w:name w:val="ETH_Brief_Kopf1"/>
    <w:basedOn w:val="ETHFliesstext"/>
    <w:rsid w:val="00361EB7"/>
    <w:pPr>
      <w:spacing w:after="1666"/>
    </w:pPr>
    <w:rPr>
      <w:b/>
      <w:noProof/>
    </w:rPr>
  </w:style>
  <w:style w:type="paragraph" w:customStyle="1" w:styleId="ETHBriefKopf2">
    <w:name w:val="ETH_Brief_Kopf2"/>
    <w:basedOn w:val="ETHBriefKopf1"/>
    <w:rsid w:val="00361EB7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rsid w:val="00361EB7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rsid w:val="00361EB7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Fax">
    <w:name w:val="ETH_Fax_Fax"/>
    <w:basedOn w:val="ETHFaxKopftext"/>
    <w:next w:val="ETHFaxKopftext"/>
    <w:rsid w:val="00361EB7"/>
    <w:pPr>
      <w:spacing w:before="540"/>
    </w:pPr>
  </w:style>
  <w:style w:type="paragraph" w:customStyle="1" w:styleId="ETHFaxTitel">
    <w:name w:val="ETH_Fax_Titel"/>
    <w:basedOn w:val="ETHFaxKopftext"/>
    <w:next w:val="ETHFaxKopftext"/>
    <w:rsid w:val="00361EB7"/>
    <w:pPr>
      <w:tabs>
        <w:tab w:val="clear" w:pos="1021"/>
        <w:tab w:val="clear" w:pos="5557"/>
      </w:tabs>
      <w:spacing w:after="160"/>
    </w:pPr>
    <w:rPr>
      <w:rFonts w:ascii="ETH SemiBold" w:hAnsi="ETH SemiBold"/>
      <w:sz w:val="36"/>
    </w:rPr>
  </w:style>
  <w:style w:type="paragraph" w:customStyle="1" w:styleId="ETHGruss">
    <w:name w:val="ETH_Gruss"/>
    <w:basedOn w:val="ETHFliesstext"/>
    <w:next w:val="ETHUnterschrift"/>
    <w:rsid w:val="00361EB7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rsid w:val="00361EB7"/>
    <w:pPr>
      <w:spacing w:after="540"/>
    </w:pPr>
  </w:style>
  <w:style w:type="paragraph" w:styleId="Footer">
    <w:name w:val="footer"/>
    <w:basedOn w:val="ETHFliesstext"/>
    <w:rsid w:val="00D66372"/>
    <w:pPr>
      <w:tabs>
        <w:tab w:val="right" w:pos="9441"/>
      </w:tabs>
      <w:spacing w:after="0" w:line="240" w:lineRule="atLeast"/>
    </w:pPr>
  </w:style>
  <w:style w:type="character" w:styleId="FollowedHyperlink">
    <w:name w:val="FollowedHyperlink"/>
    <w:rPr>
      <w:rFonts w:ascii="ETH Light" w:hAnsi="ETH Light"/>
      <w:color w:val="800080"/>
      <w:u w:val="single"/>
    </w:rPr>
  </w:style>
  <w:style w:type="character" w:styleId="Hyperlink">
    <w:name w:val="Hyperlink"/>
    <w:rPr>
      <w:rFonts w:ascii="ETH Light" w:hAnsi="ETH Light"/>
      <w:color w:val="0000FF"/>
      <w:u w:val="single"/>
    </w:rPr>
  </w:style>
  <w:style w:type="character" w:styleId="CommentReference">
    <w:name w:val="annotation reference"/>
    <w:semiHidden/>
    <w:rPr>
      <w:rFonts w:ascii="ETH Light" w:hAnsi="ETH Light"/>
      <w:sz w:val="16"/>
    </w:rPr>
  </w:style>
  <w:style w:type="paragraph" w:styleId="Header">
    <w:name w:val="header"/>
    <w:basedOn w:val="ETHFliesstext"/>
    <w:pPr>
      <w:spacing w:after="0"/>
    </w:pPr>
    <w:rPr>
      <w:b/>
    </w:rPr>
  </w:style>
  <w:style w:type="paragraph" w:styleId="MacroText">
    <w:name w:val="macro"/>
    <w:basedOn w:val="Norma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lang w:val="de-CH"/>
    </w:rPr>
  </w:style>
  <w:style w:type="character" w:styleId="PageNumber">
    <w:name w:val="page number"/>
    <w:rPr>
      <w:rFonts w:ascii="ETH Light" w:hAnsi="ETH Light"/>
    </w:rPr>
  </w:style>
  <w:style w:type="character" w:styleId="Strong">
    <w:name w:val="Strong"/>
    <w:qFormat/>
    <w:rsid w:val="009A2BBE"/>
    <w:rPr>
      <w:rFonts w:ascii="Arial" w:hAnsi="Arial"/>
      <w:b/>
    </w:rPr>
  </w:style>
  <w:style w:type="paragraph" w:styleId="EnvelopeAddress">
    <w:name w:val="envelope address"/>
    <w:basedOn w:val="ETHFliesstext"/>
    <w:next w:val="ETHFliesstext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</w:style>
  <w:style w:type="character" w:styleId="LineNumber">
    <w:name w:val="line number"/>
    <w:rPr>
      <w:rFonts w:ascii="ETH Light" w:hAnsi="ETH Light"/>
    </w:rPr>
  </w:style>
  <w:style w:type="paragraph" w:styleId="TOAHeading">
    <w:name w:val="toa heading"/>
    <w:basedOn w:val="ETHFliesstext"/>
    <w:next w:val="ETHFliesstext"/>
    <w:semiHidden/>
  </w:style>
  <w:style w:type="paragraph" w:styleId="TableofAuthorities">
    <w:name w:val="table of authorities"/>
    <w:basedOn w:val="ETHFliesstext"/>
    <w:next w:val="ETHFliesstext"/>
    <w:semiHidden/>
  </w:style>
  <w:style w:type="paragraph" w:styleId="BalloonText">
    <w:name w:val="Balloon Text"/>
    <w:basedOn w:val="Normal"/>
    <w:link w:val="BalloonTextChar"/>
    <w:rsid w:val="00544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4E5"/>
    <w:rPr>
      <w:rFonts w:ascii="Tahoma" w:hAnsi="Tahoma" w:cs="Tahoma"/>
      <w:sz w:val="16"/>
      <w:szCs w:val="16"/>
      <w:lang w:val="en-GB" w:eastAsia="de-CH"/>
    </w:rPr>
  </w:style>
  <w:style w:type="numbering" w:customStyle="1" w:styleId="StyleOutlinenumbered">
    <w:name w:val="Style Outline numbered"/>
    <w:basedOn w:val="NoList"/>
    <w:rsid w:val="003F3E1F"/>
    <w:pPr>
      <w:numPr>
        <w:numId w:val="13"/>
      </w:numPr>
    </w:pPr>
  </w:style>
  <w:style w:type="paragraph" w:styleId="BodyText">
    <w:name w:val="Body Text"/>
    <w:basedOn w:val="Normal"/>
    <w:link w:val="BodyTextChar"/>
    <w:rsid w:val="00783CD4"/>
    <w:pPr>
      <w:spacing w:line="270" w:lineRule="exact"/>
      <w:jc w:val="both"/>
    </w:pPr>
    <w:rPr>
      <w:lang w:val="en-US" w:eastAsia="en-US"/>
    </w:rPr>
  </w:style>
  <w:style w:type="character" w:customStyle="1" w:styleId="BodyTextChar">
    <w:name w:val="Body Text Char"/>
    <w:link w:val="BodyText"/>
    <w:rsid w:val="00783CD4"/>
    <w:rPr>
      <w:rFonts w:ascii="ETH Light" w:hAnsi="ETH Light"/>
    </w:rPr>
  </w:style>
  <w:style w:type="paragraph" w:styleId="BodyText2">
    <w:name w:val="Body Text 2"/>
    <w:basedOn w:val="Normal"/>
    <w:link w:val="BodyText2Char"/>
    <w:rsid w:val="00783CD4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783CD4"/>
    <w:rPr>
      <w:rFonts w:ascii="ETH Light" w:hAnsi="ETH Light"/>
    </w:rPr>
  </w:style>
  <w:style w:type="paragraph" w:customStyle="1" w:styleId="1">
    <w:name w:val="1"/>
    <w:aliases w:val="2,3"/>
    <w:basedOn w:val="Normal"/>
    <w:rsid w:val="00783CD4"/>
    <w:pPr>
      <w:widowControl w:val="0"/>
      <w:numPr>
        <w:numId w:val="14"/>
      </w:numPr>
      <w:autoSpaceDE w:val="0"/>
      <w:autoSpaceDN w:val="0"/>
      <w:adjustRightInd w:val="0"/>
      <w:spacing w:line="240" w:lineRule="auto"/>
      <w:ind w:left="720" w:hanging="720"/>
    </w:pPr>
    <w:rPr>
      <w:lang w:val="en-US" w:eastAsia="en-US"/>
    </w:rPr>
  </w:style>
  <w:style w:type="paragraph" w:styleId="CommentText">
    <w:name w:val="annotation text"/>
    <w:basedOn w:val="Normal"/>
    <w:link w:val="CommentTextChar"/>
    <w:rsid w:val="009A2BBE"/>
  </w:style>
  <w:style w:type="character" w:customStyle="1" w:styleId="CommentTextChar">
    <w:name w:val="Comment Text Char"/>
    <w:link w:val="CommentText"/>
    <w:rsid w:val="009A2BBE"/>
    <w:rPr>
      <w:rFonts w:ascii="ETH Light" w:hAnsi="ETH Light"/>
      <w:lang w:val="en-GB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9A2BBE"/>
    <w:rPr>
      <w:b/>
      <w:bCs/>
    </w:rPr>
  </w:style>
  <w:style w:type="character" w:customStyle="1" w:styleId="CommentSubjectChar">
    <w:name w:val="Comment Subject Char"/>
    <w:link w:val="CommentSubject"/>
    <w:rsid w:val="009A2BBE"/>
    <w:rPr>
      <w:rFonts w:ascii="ETH Light" w:hAnsi="ETH Light"/>
      <w:b/>
      <w:bCs/>
      <w:lang w:val="en-GB" w:eastAsia="de-CH"/>
    </w:rPr>
  </w:style>
  <w:style w:type="character" w:styleId="Emphasis">
    <w:name w:val="Emphasis"/>
    <w:qFormat/>
    <w:rsid w:val="009A2BBE"/>
    <w:rPr>
      <w:rFonts w:ascii="Arial" w:hAnsi="Arial"/>
      <w:i/>
      <w:iCs/>
    </w:rPr>
  </w:style>
  <w:style w:type="character" w:styleId="SubtleEmphasis">
    <w:name w:val="Subtle Emphasis"/>
    <w:uiPriority w:val="19"/>
    <w:qFormat/>
    <w:rsid w:val="009A2BBE"/>
    <w:rPr>
      <w:rFonts w:ascii="Arial" w:hAnsi="Arial"/>
      <w:i/>
      <w:iCs/>
      <w:color w:val="404040"/>
    </w:rPr>
  </w:style>
  <w:style w:type="character" w:styleId="SubtleReference">
    <w:name w:val="Subtle Reference"/>
    <w:uiPriority w:val="31"/>
    <w:qFormat/>
    <w:rsid w:val="009A2BBE"/>
    <w:rPr>
      <w:rFonts w:ascii="Arial" w:hAnsi="Arial"/>
      <w:smallCaps/>
      <w:color w:val="5A5A5A"/>
    </w:rPr>
  </w:style>
  <w:style w:type="character" w:styleId="IntenseReference">
    <w:name w:val="Intense Reference"/>
    <w:uiPriority w:val="32"/>
    <w:qFormat/>
    <w:rsid w:val="009A2BBE"/>
    <w:rPr>
      <w:rFonts w:ascii="Arial" w:hAnsi="Arial"/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131E-DCE4-45F4-93B2-41CD418A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ETH Zürich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ram@ethz.ch</dc:creator>
  <cp:keywords/>
  <cp:lastModifiedBy>Lim  Joanne</cp:lastModifiedBy>
  <cp:revision>2</cp:revision>
  <cp:lastPrinted>2006-07-18T14:00:00Z</cp:lastPrinted>
  <dcterms:created xsi:type="dcterms:W3CDTF">2024-02-01T10:55:00Z</dcterms:created>
  <dcterms:modified xsi:type="dcterms:W3CDTF">2024-02-01T10:55:00Z</dcterms:modified>
</cp:coreProperties>
</file>